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112" w:rsidRDefault="00307112" w:rsidP="008D2B22">
      <w:pPr>
        <w:pStyle w:val="Paragraphedeliste"/>
        <w:numPr>
          <w:ilvl w:val="0"/>
          <w:numId w:val="0"/>
        </w:numPr>
        <w:tabs>
          <w:tab w:val="clear" w:pos="4536"/>
          <w:tab w:val="left" w:pos="360"/>
        </w:tabs>
        <w:spacing w:before="120" w:after="120" w:line="240" w:lineRule="auto"/>
        <w:ind w:left="567"/>
        <w:contextualSpacing w:val="0"/>
        <w:jc w:val="center"/>
        <w:rPr>
          <w:b/>
          <w:color w:val="C00000"/>
        </w:rPr>
      </w:pPr>
      <w:r w:rsidRPr="00307112">
        <w:rPr>
          <w:b/>
          <w:color w:val="C00000"/>
        </w:rPr>
        <w:t>Faites des prévisions de ressources et de dépenses</w:t>
      </w:r>
    </w:p>
    <w:p w:rsidR="008D2B22" w:rsidRDefault="008D2B22" w:rsidP="008D2B22">
      <w:pPr>
        <w:pStyle w:val="Paragraphedeliste"/>
        <w:numPr>
          <w:ilvl w:val="0"/>
          <w:numId w:val="0"/>
        </w:numPr>
        <w:tabs>
          <w:tab w:val="clear" w:pos="4536"/>
          <w:tab w:val="left" w:pos="360"/>
        </w:tabs>
        <w:spacing w:before="120" w:after="120" w:line="240" w:lineRule="auto"/>
        <w:ind w:left="567"/>
        <w:contextualSpacing w:val="0"/>
        <w:jc w:val="center"/>
        <w:rPr>
          <w:b/>
          <w:color w:val="C00000"/>
        </w:rPr>
      </w:pPr>
    </w:p>
    <w:p w:rsidR="008D2B22" w:rsidRDefault="008D2B22" w:rsidP="008D2B22">
      <w:pPr>
        <w:pStyle w:val="Paragraphedeliste"/>
        <w:numPr>
          <w:ilvl w:val="0"/>
          <w:numId w:val="0"/>
        </w:numPr>
        <w:tabs>
          <w:tab w:val="clear" w:pos="4536"/>
          <w:tab w:val="left" w:pos="360"/>
        </w:tabs>
        <w:spacing w:before="120" w:after="120" w:line="240" w:lineRule="auto"/>
        <w:ind w:left="567"/>
        <w:contextualSpacing w:val="0"/>
        <w:jc w:val="center"/>
        <w:rPr>
          <w:b/>
          <w:color w:val="C00000"/>
        </w:rPr>
      </w:pPr>
    </w:p>
    <w:p w:rsidR="008D2B22" w:rsidRPr="00307112" w:rsidRDefault="008D2B22" w:rsidP="008D2B22">
      <w:pPr>
        <w:pStyle w:val="Paragraphedeliste"/>
        <w:numPr>
          <w:ilvl w:val="0"/>
          <w:numId w:val="0"/>
        </w:numPr>
        <w:tabs>
          <w:tab w:val="clear" w:pos="4536"/>
          <w:tab w:val="left" w:pos="360"/>
        </w:tabs>
        <w:spacing w:before="120" w:after="120" w:line="240" w:lineRule="auto"/>
        <w:ind w:left="567"/>
        <w:contextualSpacing w:val="0"/>
        <w:jc w:val="center"/>
        <w:rPr>
          <w:b/>
          <w:color w:val="C00000"/>
        </w:rPr>
      </w:pPr>
    </w:p>
    <w:p w:rsidR="00307112" w:rsidRPr="008D2B22" w:rsidRDefault="00307112" w:rsidP="00307112">
      <w:pPr>
        <w:pStyle w:val="Paragraphedeliste"/>
        <w:numPr>
          <w:ilvl w:val="0"/>
          <w:numId w:val="0"/>
        </w:numPr>
        <w:tabs>
          <w:tab w:val="clear" w:pos="4536"/>
          <w:tab w:val="left" w:pos="360"/>
        </w:tabs>
        <w:spacing w:before="120" w:after="120" w:line="240" w:lineRule="auto"/>
        <w:ind w:left="567"/>
        <w:contextualSpacing w:val="0"/>
        <w:jc w:val="both"/>
        <w:rPr>
          <w:rFonts w:ascii="Cambria" w:hAnsi="Cambria"/>
          <w:b/>
          <w:color w:val="C00000"/>
        </w:rPr>
      </w:pPr>
      <w:r w:rsidRPr="008D2B22">
        <w:rPr>
          <w:rFonts w:ascii="Cambria" w:hAnsi="Cambria"/>
          <w:b/>
          <w:color w:val="C00000"/>
        </w:rPr>
        <w:t>1. Présentation</w:t>
      </w:r>
    </w:p>
    <w:p w:rsidR="009F0C2C" w:rsidRDefault="00307112" w:rsidP="009F0C2C">
      <w:pPr>
        <w:pStyle w:val="Paragraphedeliste"/>
        <w:numPr>
          <w:ilvl w:val="0"/>
          <w:numId w:val="0"/>
        </w:numPr>
        <w:tabs>
          <w:tab w:val="clear" w:pos="4536"/>
          <w:tab w:val="left" w:pos="360"/>
        </w:tabs>
        <w:spacing w:before="120" w:after="120" w:line="240" w:lineRule="auto"/>
        <w:ind w:left="567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 xml:space="preserve">Si vous avez commencé à enregistrer régulièrement vos ressources et vos dépenses, vous avez déjà fait un grand pas dans la gestion de votre budget. </w:t>
      </w:r>
      <w:r w:rsidR="009F0C2C">
        <w:rPr>
          <w:rFonts w:ascii="Cambria" w:hAnsi="Cambria"/>
        </w:rPr>
        <w:t xml:space="preserve">Ce que vous </w:t>
      </w:r>
      <w:r w:rsidRPr="009F0C2C">
        <w:rPr>
          <w:rFonts w:ascii="Cambria" w:hAnsi="Cambria"/>
        </w:rPr>
        <w:t xml:space="preserve">avez fait consiste à contrôler le passé, c’est-à-dire à gérer votre budget « au rétroviseur ». C’est indispensable et il vous faudra continuer à le faire. </w:t>
      </w:r>
    </w:p>
    <w:p w:rsidR="00307112" w:rsidRPr="009F0C2C" w:rsidRDefault="00307112" w:rsidP="009F0C2C">
      <w:pPr>
        <w:pStyle w:val="Paragraphedeliste"/>
        <w:numPr>
          <w:ilvl w:val="0"/>
          <w:numId w:val="0"/>
        </w:numPr>
        <w:tabs>
          <w:tab w:val="clear" w:pos="4536"/>
          <w:tab w:val="left" w:pos="360"/>
        </w:tabs>
        <w:spacing w:before="120" w:after="120" w:line="240" w:lineRule="auto"/>
        <w:ind w:left="567"/>
        <w:contextualSpacing w:val="0"/>
        <w:jc w:val="both"/>
        <w:rPr>
          <w:rFonts w:ascii="Cambria" w:hAnsi="Cambria"/>
        </w:rPr>
      </w:pPr>
      <w:r w:rsidRPr="009F0C2C">
        <w:rPr>
          <w:rFonts w:ascii="Cambria" w:hAnsi="Cambria"/>
        </w:rPr>
        <w:t xml:space="preserve">Mais il vous reste à aller plus loin et à vous projeter vers l’avenir : le mois prochain, ou l’an prochain, ou dans cinq ans, vos ressources </w:t>
      </w:r>
      <w:proofErr w:type="spellStart"/>
      <w:r w:rsidRPr="009F0C2C">
        <w:rPr>
          <w:rFonts w:ascii="Cambria" w:hAnsi="Cambria"/>
        </w:rPr>
        <w:t>vont-elles</w:t>
      </w:r>
      <w:proofErr w:type="spellEnd"/>
      <w:r w:rsidRPr="009F0C2C">
        <w:rPr>
          <w:rFonts w:ascii="Cambria" w:hAnsi="Cambria"/>
        </w:rPr>
        <w:t xml:space="preserve"> augmenter ? Diminuer ? Et vos dépenses ? De combien ? Votre budget sera-t-il équilibré ? Excédentaire ? Déficitaire ? </w:t>
      </w:r>
    </w:p>
    <w:p w:rsidR="00307112" w:rsidRPr="00307112" w:rsidRDefault="00307112" w:rsidP="00307112">
      <w:pPr>
        <w:pStyle w:val="Paragraphedeliste"/>
        <w:numPr>
          <w:ilvl w:val="0"/>
          <w:numId w:val="0"/>
        </w:numPr>
        <w:tabs>
          <w:tab w:val="clear" w:pos="4536"/>
          <w:tab w:val="left" w:pos="360"/>
        </w:tabs>
        <w:spacing w:before="120" w:after="120" w:line="240" w:lineRule="auto"/>
        <w:ind w:left="567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 xml:space="preserve">Pour répondre à ces questions, il faut d’abord vous les poser, et y apporter des réponses concrètes, même si elles sont souvent approximatives.  </w:t>
      </w:r>
    </w:p>
    <w:p w:rsidR="00307112" w:rsidRPr="00307112" w:rsidRDefault="00307112" w:rsidP="00307112">
      <w:pPr>
        <w:pStyle w:val="Paragraphedeliste"/>
        <w:numPr>
          <w:ilvl w:val="0"/>
          <w:numId w:val="0"/>
        </w:numPr>
        <w:tabs>
          <w:tab w:val="clear" w:pos="4536"/>
          <w:tab w:val="left" w:pos="360"/>
        </w:tabs>
        <w:spacing w:before="120" w:after="120" w:line="240" w:lineRule="auto"/>
        <w:ind w:left="567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 xml:space="preserve">Les tableaux ci-dessous intitulés respectivement </w:t>
      </w:r>
      <w:r w:rsidRPr="00307112">
        <w:rPr>
          <w:rFonts w:ascii="Cambria" w:hAnsi="Cambria"/>
          <w:i/>
        </w:rPr>
        <w:t>Prévisions budgétaires Ressources</w:t>
      </w:r>
      <w:r w:rsidRPr="00307112">
        <w:rPr>
          <w:rFonts w:ascii="Cambria" w:hAnsi="Cambria"/>
        </w:rPr>
        <w:t xml:space="preserve"> </w:t>
      </w:r>
      <w:r w:rsidRPr="00307112">
        <w:rPr>
          <w:rFonts w:ascii="Cambria" w:hAnsi="Cambria"/>
          <w:i/>
        </w:rPr>
        <w:t>T3R</w:t>
      </w:r>
      <w:r w:rsidRPr="00307112">
        <w:rPr>
          <w:rFonts w:ascii="Cambria" w:hAnsi="Cambria"/>
        </w:rPr>
        <w:t xml:space="preserve"> et </w:t>
      </w:r>
      <w:r w:rsidRPr="00307112">
        <w:rPr>
          <w:rFonts w:ascii="Cambria" w:hAnsi="Cambria"/>
          <w:i/>
        </w:rPr>
        <w:t>Prévisions budgétaires Dépenses</w:t>
      </w:r>
      <w:r w:rsidRPr="00307112">
        <w:rPr>
          <w:rFonts w:ascii="Cambria" w:hAnsi="Cambria"/>
        </w:rPr>
        <w:t> </w:t>
      </w:r>
      <w:r w:rsidRPr="00307112">
        <w:rPr>
          <w:rFonts w:ascii="Cambria" w:hAnsi="Cambria"/>
          <w:i/>
        </w:rPr>
        <w:t>T3D</w:t>
      </w:r>
      <w:r w:rsidRPr="00307112">
        <w:rPr>
          <w:rFonts w:ascii="Cambria" w:hAnsi="Cambria"/>
        </w:rPr>
        <w:t xml:space="preserve"> vont vous y aider.</w:t>
      </w:r>
    </w:p>
    <w:tbl>
      <w:tblPr>
        <w:tblpPr w:leftFromText="141" w:rightFromText="141" w:horzAnchor="margin" w:tblpX="-395" w:tblpY="-1133"/>
        <w:tblW w:w="10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1112"/>
        <w:gridCol w:w="1294"/>
        <w:gridCol w:w="682"/>
        <w:gridCol w:w="1112"/>
        <w:gridCol w:w="1294"/>
        <w:gridCol w:w="682"/>
        <w:gridCol w:w="1272"/>
        <w:gridCol w:w="1073"/>
        <w:gridCol w:w="994"/>
      </w:tblGrid>
      <w:tr w:rsidR="00307112" w:rsidRPr="00307112" w:rsidTr="001420D7">
        <w:trPr>
          <w:trHeight w:val="573"/>
        </w:trPr>
        <w:tc>
          <w:tcPr>
            <w:tcW w:w="10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pStyle w:val="Paragraphedeliste"/>
              <w:numPr>
                <w:ilvl w:val="0"/>
                <w:numId w:val="0"/>
              </w:numPr>
              <w:spacing w:before="120" w:after="120" w:line="240" w:lineRule="auto"/>
              <w:ind w:left="1092"/>
              <w:contextualSpacing w:val="0"/>
              <w:jc w:val="both"/>
              <w:rPr>
                <w:rFonts w:ascii="Cambria" w:hAnsi="Cambria"/>
                <w:b/>
                <w:bCs/>
                <w:color w:val="000000"/>
              </w:rPr>
            </w:pPr>
            <w:r w:rsidRPr="00307112">
              <w:rPr>
                <w:rFonts w:ascii="Cambria" w:hAnsi="Cambria"/>
                <w:b/>
                <w:bCs/>
                <w:color w:val="000000"/>
              </w:rPr>
              <w:lastRenderedPageBreak/>
              <w:t>Prévisions budgétaires ressources (T3 R)</w:t>
            </w:r>
          </w:p>
        </w:tc>
      </w:tr>
      <w:tr w:rsidR="00307112" w:rsidRPr="00307112" w:rsidTr="001420D7">
        <w:trPr>
          <w:trHeight w:val="294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bCs/>
                <w:color w:val="00B050"/>
                <w:sz w:val="24"/>
                <w:szCs w:val="24"/>
              </w:rPr>
            </w:pPr>
            <w:r w:rsidRPr="00307112">
              <w:rPr>
                <w:rFonts w:ascii="Cambria" w:hAnsi="Cambria"/>
                <w:bCs/>
                <w:color w:val="00B050"/>
                <w:sz w:val="24"/>
                <w:szCs w:val="24"/>
              </w:rPr>
              <w:t xml:space="preserve">Ressources 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Mois 1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Mois 2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Mois 3</w:t>
            </w:r>
          </w:p>
        </w:tc>
      </w:tr>
      <w:tr w:rsidR="00307112" w:rsidRPr="00307112" w:rsidTr="001420D7">
        <w:trPr>
          <w:trHeight w:val="455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bCs/>
                <w:color w:val="00B05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bCs/>
                <w:color w:val="000000"/>
                <w:sz w:val="24"/>
                <w:szCs w:val="24"/>
              </w:rPr>
              <w:t>Prévision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bCs/>
                <w:color w:val="000000"/>
                <w:sz w:val="24"/>
                <w:szCs w:val="24"/>
              </w:rPr>
              <w:t>Réalisation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bCs/>
                <w:color w:val="000000"/>
                <w:sz w:val="24"/>
                <w:szCs w:val="24"/>
              </w:rPr>
              <w:t>Écart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bCs/>
                <w:color w:val="000000"/>
                <w:sz w:val="24"/>
                <w:szCs w:val="24"/>
              </w:rPr>
              <w:t>Prévision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bCs/>
                <w:color w:val="000000"/>
                <w:sz w:val="24"/>
                <w:szCs w:val="24"/>
              </w:rPr>
              <w:t>Réalisation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bCs/>
                <w:color w:val="000000"/>
                <w:sz w:val="24"/>
                <w:szCs w:val="24"/>
              </w:rPr>
              <w:t>Écart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bCs/>
                <w:color w:val="000000"/>
                <w:sz w:val="24"/>
                <w:szCs w:val="24"/>
              </w:rPr>
              <w:t>Prévision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proofErr w:type="spellStart"/>
            <w:r w:rsidRPr="00307112">
              <w:rPr>
                <w:rFonts w:ascii="Cambria" w:hAnsi="Cambria"/>
                <w:bCs/>
                <w:color w:val="000000"/>
                <w:sz w:val="24"/>
                <w:szCs w:val="24"/>
              </w:rPr>
              <w:t>Réali</w:t>
            </w:r>
            <w:proofErr w:type="spellEnd"/>
            <w:r w:rsidRPr="00307112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- </w:t>
            </w:r>
          </w:p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7112">
              <w:rPr>
                <w:rFonts w:ascii="Cambria" w:hAnsi="Cambria"/>
                <w:bCs/>
                <w:color w:val="000000"/>
                <w:sz w:val="24"/>
                <w:szCs w:val="24"/>
              </w:rPr>
              <w:t>sation</w:t>
            </w:r>
            <w:proofErr w:type="spellEnd"/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bCs/>
                <w:color w:val="000000"/>
                <w:sz w:val="24"/>
                <w:szCs w:val="24"/>
              </w:rPr>
              <w:t>Écart</w:t>
            </w:r>
          </w:p>
        </w:tc>
      </w:tr>
      <w:tr w:rsidR="00307112" w:rsidRPr="00307112" w:rsidTr="001420D7">
        <w:trPr>
          <w:trHeight w:val="49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Salaire 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ind w:firstLineChars="300" w:firstLine="720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307112" w:rsidRPr="00307112" w:rsidTr="001420D7">
        <w:trPr>
          <w:trHeight w:val="49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 xml:space="preserve">Salaire 2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ind w:hanging="488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307112" w:rsidRPr="00307112" w:rsidTr="001420D7">
        <w:trPr>
          <w:trHeight w:val="49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Indemnité chômage 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307112" w:rsidRPr="00307112" w:rsidTr="001420D7">
        <w:trPr>
          <w:trHeight w:val="49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Indemnité chômage 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307112" w:rsidRPr="00307112" w:rsidTr="001420D7">
        <w:trPr>
          <w:trHeight w:val="49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Retraites 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307112" w:rsidRPr="00307112" w:rsidTr="001420D7">
        <w:trPr>
          <w:trHeight w:val="49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Retraites 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307112" w:rsidRPr="00307112" w:rsidTr="001420D7">
        <w:trPr>
          <w:trHeight w:val="49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Allocations familiales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307112" w:rsidRPr="00307112" w:rsidTr="001420D7">
        <w:trPr>
          <w:trHeight w:val="49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 xml:space="preserve">Pension alim.  </w:t>
            </w:r>
            <w:proofErr w:type="gramStart"/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reçue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307112" w:rsidRPr="00307112" w:rsidTr="001420D7">
        <w:trPr>
          <w:trHeight w:val="49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Allocation logement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307112" w:rsidRPr="00307112" w:rsidTr="001420D7">
        <w:trPr>
          <w:trHeight w:val="49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Autre aide sociale 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307112" w:rsidRPr="00307112" w:rsidTr="001420D7">
        <w:trPr>
          <w:trHeight w:val="49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Autre aide sociale 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307112" w:rsidRPr="00307112" w:rsidTr="001420D7">
        <w:trPr>
          <w:trHeight w:val="49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 xml:space="preserve">Rembours. </w:t>
            </w:r>
            <w:proofErr w:type="gramStart"/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santé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307112" w:rsidRPr="00307112" w:rsidTr="001420D7">
        <w:trPr>
          <w:trHeight w:val="49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 xml:space="preserve">Aide fin. </w:t>
            </w:r>
            <w:proofErr w:type="gramStart"/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familiale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307112" w:rsidRPr="00307112" w:rsidTr="001420D7">
        <w:trPr>
          <w:trHeight w:val="49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 xml:space="preserve">Autres </w:t>
            </w:r>
            <w:proofErr w:type="spellStart"/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ressourc</w:t>
            </w:r>
            <w:proofErr w:type="spellEnd"/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307112" w:rsidRPr="00307112" w:rsidTr="001420D7">
        <w:trPr>
          <w:trHeight w:val="49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 xml:space="preserve">Autres </w:t>
            </w:r>
            <w:proofErr w:type="spellStart"/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ressourc</w:t>
            </w:r>
            <w:proofErr w:type="spellEnd"/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. 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307112" w:rsidRPr="00307112" w:rsidTr="001420D7">
        <w:trPr>
          <w:trHeight w:val="49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 xml:space="preserve">Autres </w:t>
            </w:r>
            <w:proofErr w:type="spellStart"/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ressourc</w:t>
            </w:r>
            <w:proofErr w:type="spellEnd"/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. 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307112" w:rsidRPr="00307112" w:rsidTr="001420D7">
        <w:trPr>
          <w:trHeight w:val="573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bCs/>
                <w:color w:val="000000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112" w:rsidRPr="00307112" w:rsidRDefault="00307112" w:rsidP="00307112">
            <w:pPr>
              <w:spacing w:before="120" w:after="12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307112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</w:tbl>
    <w:p w:rsidR="00307112" w:rsidRPr="00307112" w:rsidRDefault="00307112" w:rsidP="00307112">
      <w:pPr>
        <w:spacing w:before="120" w:after="120" w:line="240" w:lineRule="auto"/>
        <w:ind w:left="-709"/>
        <w:jc w:val="both"/>
        <w:rPr>
          <w:rFonts w:ascii="Cambria" w:hAnsi="Cambria"/>
          <w:sz w:val="24"/>
          <w:szCs w:val="24"/>
        </w:rPr>
      </w:pPr>
      <w:r w:rsidRPr="00307112">
        <w:rPr>
          <w:rFonts w:ascii="Cambria" w:hAnsi="Cambria"/>
          <w:noProof/>
          <w:sz w:val="24"/>
          <w:szCs w:val="24"/>
        </w:rPr>
        <w:drawing>
          <wp:inline distT="0" distB="0" distL="0" distR="0" wp14:anchorId="544D99D4" wp14:editId="40133EDF">
            <wp:extent cx="5756910" cy="584880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8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07112">
        <w:rPr>
          <w:rFonts w:ascii="Cambria" w:hAnsi="Cambria"/>
          <w:sz w:val="24"/>
          <w:szCs w:val="24"/>
        </w:rPr>
        <w:t>a</w:t>
      </w:r>
      <w:proofErr w:type="gramEnd"/>
    </w:p>
    <w:p w:rsidR="00307112" w:rsidRPr="00307112" w:rsidRDefault="00307112" w:rsidP="00B02A5E">
      <w:pPr>
        <w:pStyle w:val="Paragraphedeliste"/>
        <w:numPr>
          <w:ilvl w:val="0"/>
          <w:numId w:val="4"/>
        </w:numPr>
        <w:tabs>
          <w:tab w:val="clear" w:pos="4536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 xml:space="preserve">Ces tableaux comportent les mêmes rubriques que le Tableau récapitulatif mensuel des ressources et des dépenses T2 </w:t>
      </w:r>
      <w:r w:rsidRPr="00307112">
        <w:rPr>
          <w:rFonts w:ascii="Cambria" w:hAnsi="Cambria"/>
          <w:color w:val="000000" w:themeColor="text1"/>
        </w:rPr>
        <w:t>supra.</w:t>
      </w:r>
      <w:r w:rsidRPr="00307112">
        <w:rPr>
          <w:rFonts w:ascii="Cambria" w:hAnsi="Cambria"/>
        </w:rPr>
        <w:t xml:space="preserve"> </w:t>
      </w:r>
    </w:p>
    <w:p w:rsidR="00307112" w:rsidRPr="00307112" w:rsidRDefault="00307112" w:rsidP="00B02A5E">
      <w:pPr>
        <w:pStyle w:val="Paragraphedeliste"/>
        <w:numPr>
          <w:ilvl w:val="0"/>
          <w:numId w:val="4"/>
        </w:numPr>
        <w:tabs>
          <w:tab w:val="clear" w:pos="4536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>Ils portent sur trois mois, mais vous pouvez les aménager pour faire des prévisions budgétaires :</w:t>
      </w:r>
    </w:p>
    <w:p w:rsidR="00307112" w:rsidRPr="00307112" w:rsidRDefault="00307112" w:rsidP="00B02A5E">
      <w:pPr>
        <w:pStyle w:val="Paragraphedeliste"/>
        <w:numPr>
          <w:ilvl w:val="0"/>
          <w:numId w:val="5"/>
        </w:numPr>
        <w:tabs>
          <w:tab w:val="clear" w:pos="4536"/>
        </w:tabs>
        <w:spacing w:before="120" w:after="120" w:line="240" w:lineRule="auto"/>
        <w:ind w:left="1985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>Pour le seul mois qui suit ;</w:t>
      </w:r>
    </w:p>
    <w:p w:rsidR="00307112" w:rsidRPr="00307112" w:rsidRDefault="00307112" w:rsidP="00B02A5E">
      <w:pPr>
        <w:pStyle w:val="Paragraphedeliste"/>
        <w:numPr>
          <w:ilvl w:val="0"/>
          <w:numId w:val="5"/>
        </w:numPr>
        <w:tabs>
          <w:tab w:val="clear" w:pos="4536"/>
        </w:tabs>
        <w:spacing w:before="120" w:after="120" w:line="240" w:lineRule="auto"/>
        <w:ind w:left="1985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>Pour chacun des douze mois à venir ;</w:t>
      </w:r>
    </w:p>
    <w:p w:rsidR="00307112" w:rsidRPr="00307112" w:rsidRDefault="00307112" w:rsidP="00B02A5E">
      <w:pPr>
        <w:pStyle w:val="Paragraphedeliste"/>
        <w:numPr>
          <w:ilvl w:val="0"/>
          <w:numId w:val="5"/>
        </w:numPr>
        <w:tabs>
          <w:tab w:val="clear" w:pos="4536"/>
        </w:tabs>
        <w:spacing w:before="120" w:after="120" w:line="240" w:lineRule="auto"/>
        <w:ind w:left="1985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>Pour l’ensemble de l’année à venir.</w:t>
      </w:r>
    </w:p>
    <w:p w:rsidR="00307112" w:rsidRPr="00307112" w:rsidRDefault="00307112" w:rsidP="00B02A5E">
      <w:pPr>
        <w:pStyle w:val="Paragraphedeliste"/>
        <w:numPr>
          <w:ilvl w:val="0"/>
          <w:numId w:val="4"/>
        </w:numPr>
        <w:tabs>
          <w:tab w:val="clear" w:pos="4536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 xml:space="preserve">Pour chaque ligne de ressource ou de dépense </w:t>
      </w:r>
      <w:r w:rsidRPr="00307112">
        <w:rPr>
          <w:rFonts w:ascii="Cambria" w:hAnsi="Cambria"/>
          <w:i/>
        </w:rPr>
        <w:t>et pour chaque mois à venir</w:t>
      </w:r>
      <w:r w:rsidRPr="00307112">
        <w:rPr>
          <w:rFonts w:ascii="Cambria" w:hAnsi="Cambria"/>
        </w:rPr>
        <w:t xml:space="preserve">, le tableau comporte trois colonnes successives à remplir : </w:t>
      </w:r>
    </w:p>
    <w:p w:rsidR="00307112" w:rsidRPr="00307112" w:rsidRDefault="00307112" w:rsidP="00B02A5E">
      <w:pPr>
        <w:pStyle w:val="Paragraphedeliste"/>
        <w:numPr>
          <w:ilvl w:val="1"/>
          <w:numId w:val="4"/>
        </w:numPr>
        <w:tabs>
          <w:tab w:val="clear" w:pos="4536"/>
        </w:tabs>
        <w:spacing w:before="120" w:after="120" w:line="240" w:lineRule="auto"/>
        <w:ind w:left="1985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 xml:space="preserve">Le chiffre de la prévision de ressource ou de dépense ; </w:t>
      </w:r>
    </w:p>
    <w:p w:rsidR="00307112" w:rsidRPr="00307112" w:rsidRDefault="00307112" w:rsidP="00B02A5E">
      <w:pPr>
        <w:pStyle w:val="Paragraphedeliste"/>
        <w:numPr>
          <w:ilvl w:val="1"/>
          <w:numId w:val="4"/>
        </w:numPr>
        <w:tabs>
          <w:tab w:val="clear" w:pos="4536"/>
        </w:tabs>
        <w:spacing w:before="120" w:after="120" w:line="240" w:lineRule="auto"/>
        <w:ind w:left="1985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lastRenderedPageBreak/>
        <w:t>Le montant réel de la ressource ou de la dépense ;</w:t>
      </w:r>
    </w:p>
    <w:p w:rsidR="00307112" w:rsidRPr="00307112" w:rsidRDefault="00307112" w:rsidP="00B02A5E">
      <w:pPr>
        <w:pStyle w:val="Paragraphedeliste"/>
        <w:numPr>
          <w:ilvl w:val="1"/>
          <w:numId w:val="4"/>
        </w:numPr>
        <w:tabs>
          <w:tab w:val="clear" w:pos="4536"/>
        </w:tabs>
        <w:spacing w:before="120" w:after="120" w:line="240" w:lineRule="auto"/>
        <w:ind w:left="1985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>L’écart entre la prévision initiale et le montant réel constaté.</w:t>
      </w:r>
    </w:p>
    <w:p w:rsidR="00307112" w:rsidRPr="00307112" w:rsidRDefault="00307112" w:rsidP="00307112">
      <w:pPr>
        <w:pStyle w:val="Paragraphedeliste"/>
        <w:numPr>
          <w:ilvl w:val="0"/>
          <w:numId w:val="0"/>
        </w:numPr>
        <w:tabs>
          <w:tab w:val="clear" w:pos="4536"/>
        </w:tabs>
        <w:spacing w:before="120" w:after="120" w:line="240" w:lineRule="auto"/>
        <w:ind w:left="851"/>
        <w:contextualSpacing w:val="0"/>
        <w:jc w:val="both"/>
        <w:rPr>
          <w:rFonts w:ascii="Cambria" w:hAnsi="Cambria"/>
        </w:rPr>
      </w:pPr>
    </w:p>
    <w:p w:rsidR="00307112" w:rsidRPr="008D2B22" w:rsidRDefault="00307112" w:rsidP="00307112">
      <w:pPr>
        <w:spacing w:before="120" w:after="120" w:line="240" w:lineRule="auto"/>
        <w:ind w:left="567"/>
        <w:jc w:val="both"/>
        <w:rPr>
          <w:rFonts w:ascii="Cambria" w:hAnsi="Cambria"/>
          <w:b/>
          <w:color w:val="C00000"/>
          <w:sz w:val="24"/>
          <w:szCs w:val="24"/>
        </w:rPr>
      </w:pPr>
      <w:r w:rsidRPr="008D2B22">
        <w:rPr>
          <w:rFonts w:ascii="Cambria" w:hAnsi="Cambria"/>
          <w:b/>
          <w:color w:val="C00000"/>
          <w:sz w:val="24"/>
          <w:szCs w:val="24"/>
        </w:rPr>
        <w:t>2. Comment remplir ces tableaux de prévisions ?</w:t>
      </w:r>
    </w:p>
    <w:p w:rsidR="00307112" w:rsidRPr="00307112" w:rsidRDefault="00307112" w:rsidP="00B02A5E">
      <w:pPr>
        <w:pStyle w:val="Paragraphedeliste"/>
        <w:numPr>
          <w:ilvl w:val="0"/>
          <w:numId w:val="2"/>
        </w:numPr>
        <w:tabs>
          <w:tab w:val="clear" w:pos="4536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>Au début, contentez-vous de prévisions à relativement court terme : un, deux ou trois mois ;</w:t>
      </w:r>
    </w:p>
    <w:p w:rsidR="00307112" w:rsidRPr="00307112" w:rsidRDefault="00307112" w:rsidP="00B02A5E">
      <w:pPr>
        <w:pStyle w:val="Paragraphedeliste"/>
        <w:numPr>
          <w:ilvl w:val="0"/>
          <w:numId w:val="2"/>
        </w:numPr>
        <w:tabs>
          <w:tab w:val="clear" w:pos="4536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>Si vous êtes plutôt réfractaire aux tableaux, contentez-vous de faire des prévisions sur les postes que vous jugez les plus importants ;</w:t>
      </w:r>
    </w:p>
    <w:p w:rsidR="00307112" w:rsidRPr="00307112" w:rsidRDefault="00307112" w:rsidP="00B02A5E">
      <w:pPr>
        <w:pStyle w:val="Paragraphedeliste"/>
        <w:numPr>
          <w:ilvl w:val="0"/>
          <w:numId w:val="2"/>
        </w:numPr>
        <w:tabs>
          <w:tab w:val="clear" w:pos="4536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>Si vous établissez des prévisions pour la première ou la deuxième fois</w:t>
      </w:r>
      <w:r w:rsidR="009F0C2C">
        <w:rPr>
          <w:rFonts w:ascii="Cambria" w:hAnsi="Cambria"/>
        </w:rPr>
        <w:t xml:space="preserve">, </w:t>
      </w:r>
      <w:r w:rsidRPr="00307112">
        <w:rPr>
          <w:rFonts w:ascii="Cambria" w:hAnsi="Cambria"/>
        </w:rPr>
        <w:t>indiquez des chiffres approximatifs - « pifométriques » - qui vous semblent souhaitables d’atteindre</w:t>
      </w:r>
      <w:r w:rsidR="009F0C2C">
        <w:rPr>
          <w:rFonts w:ascii="Cambria" w:hAnsi="Cambria"/>
        </w:rPr>
        <w:t xml:space="preserve"> : inutile de chercher à mieux faire </w:t>
      </w:r>
      <w:r w:rsidRPr="00307112">
        <w:rPr>
          <w:rFonts w:ascii="Cambria" w:hAnsi="Cambria"/>
        </w:rPr>
        <w:t>;</w:t>
      </w:r>
    </w:p>
    <w:p w:rsidR="00307112" w:rsidRPr="00307112" w:rsidRDefault="00307112" w:rsidP="00B02A5E">
      <w:pPr>
        <w:pStyle w:val="Paragraphedeliste"/>
        <w:numPr>
          <w:ilvl w:val="0"/>
          <w:numId w:val="2"/>
        </w:numPr>
        <w:tabs>
          <w:tab w:val="clear" w:pos="4536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 xml:space="preserve">Ensuite et dans la durée : </w:t>
      </w:r>
    </w:p>
    <w:p w:rsidR="00307112" w:rsidRPr="00307112" w:rsidRDefault="00307112" w:rsidP="00B02A5E">
      <w:pPr>
        <w:pStyle w:val="Paragraphedeliste"/>
        <w:numPr>
          <w:ilvl w:val="1"/>
          <w:numId w:val="2"/>
        </w:numPr>
        <w:tabs>
          <w:tab w:val="clear" w:pos="4536"/>
        </w:tabs>
        <w:spacing w:before="120" w:after="120" w:line="240" w:lineRule="auto"/>
        <w:ind w:left="1985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>Observez les chiffres réels de vos ressources et de vos dépenses au cours des mois les plus récents</w:t>
      </w:r>
      <w:r w:rsidRPr="00307112">
        <w:rPr>
          <w:rStyle w:val="Appelnotedebasdep"/>
          <w:rFonts w:ascii="Cambria" w:hAnsi="Cambria"/>
        </w:rPr>
        <w:footnoteReference w:id="1"/>
      </w:r>
      <w:r w:rsidRPr="00307112">
        <w:rPr>
          <w:rFonts w:ascii="Cambria" w:hAnsi="Cambria"/>
        </w:rPr>
        <w:t>;</w:t>
      </w:r>
    </w:p>
    <w:p w:rsidR="00307112" w:rsidRPr="00307112" w:rsidRDefault="00307112" w:rsidP="00B02A5E">
      <w:pPr>
        <w:pStyle w:val="Paragraphedeliste"/>
        <w:numPr>
          <w:ilvl w:val="1"/>
          <w:numId w:val="2"/>
        </w:numPr>
        <w:tabs>
          <w:tab w:val="clear" w:pos="4536"/>
        </w:tabs>
        <w:spacing w:before="120" w:after="120" w:line="240" w:lineRule="auto"/>
        <w:ind w:left="1985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 xml:space="preserve">Et posez-vous la question pour chaque poste : ce (ou ces) montant(s) auront-ils naturellement tendance à augmenter ou à diminuer ? Est-il en mon pouvoir de les augmenter ou de les diminuer ? Que devrais-je faire pour cela ?  En ai-je vraiment envie ? Si oui, comment vais-je m’y prendre ? </w:t>
      </w:r>
    </w:p>
    <w:p w:rsidR="00307112" w:rsidRPr="00307112" w:rsidRDefault="00307112" w:rsidP="00B02A5E">
      <w:pPr>
        <w:pStyle w:val="Paragraphedeliste"/>
        <w:numPr>
          <w:ilvl w:val="0"/>
          <w:numId w:val="2"/>
        </w:numPr>
        <w:tabs>
          <w:tab w:val="clear" w:pos="4536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>L’essentiel n’est pas d’obtenir que vos ressources et vos dépenses réelles correspondent exactement à vos prévisions, ce qui se produit rarement, mais de vous permettre de :</w:t>
      </w:r>
    </w:p>
    <w:p w:rsidR="00307112" w:rsidRPr="00307112" w:rsidRDefault="00307112" w:rsidP="00B02A5E">
      <w:pPr>
        <w:pStyle w:val="Paragraphedeliste"/>
        <w:numPr>
          <w:ilvl w:val="1"/>
          <w:numId w:val="2"/>
        </w:numPr>
        <w:tabs>
          <w:tab w:val="clear" w:pos="4536"/>
        </w:tabs>
        <w:spacing w:before="120" w:after="120" w:line="240" w:lineRule="auto"/>
        <w:ind w:left="1985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>Réfléchir sur l’évolution de vos ressources et de vos dépenses au cours des mois à venir ;</w:t>
      </w:r>
    </w:p>
    <w:p w:rsidR="00307112" w:rsidRPr="00307112" w:rsidRDefault="00307112" w:rsidP="00B02A5E">
      <w:pPr>
        <w:pStyle w:val="Paragraphedeliste"/>
        <w:numPr>
          <w:ilvl w:val="1"/>
          <w:numId w:val="2"/>
        </w:numPr>
        <w:tabs>
          <w:tab w:val="clear" w:pos="4536"/>
        </w:tabs>
        <w:spacing w:before="120" w:after="120" w:line="240" w:lineRule="auto"/>
        <w:ind w:left="1985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>Vivre de façon à atteindre vos prévisions ou vos objectifs ;</w:t>
      </w:r>
    </w:p>
    <w:p w:rsidR="00307112" w:rsidRPr="00307112" w:rsidRDefault="00307112" w:rsidP="00B02A5E">
      <w:pPr>
        <w:pStyle w:val="Paragraphedeliste"/>
        <w:numPr>
          <w:ilvl w:val="1"/>
          <w:numId w:val="2"/>
        </w:numPr>
        <w:tabs>
          <w:tab w:val="clear" w:pos="4536"/>
        </w:tabs>
        <w:spacing w:before="120" w:after="120" w:line="240" w:lineRule="auto"/>
        <w:ind w:left="1985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>Constater après coup les écarts et leur ampleur ;</w:t>
      </w:r>
    </w:p>
    <w:p w:rsidR="00307112" w:rsidRPr="00307112" w:rsidRDefault="00307112" w:rsidP="00B02A5E">
      <w:pPr>
        <w:pStyle w:val="Paragraphedeliste"/>
        <w:numPr>
          <w:ilvl w:val="1"/>
          <w:numId w:val="2"/>
        </w:numPr>
        <w:tabs>
          <w:tab w:val="clear" w:pos="4536"/>
        </w:tabs>
        <w:spacing w:before="120" w:after="120" w:line="240" w:lineRule="auto"/>
        <w:ind w:left="1985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>En comprendre les causes ;</w:t>
      </w:r>
    </w:p>
    <w:p w:rsidR="00307112" w:rsidRPr="00307112" w:rsidRDefault="00307112" w:rsidP="00B02A5E">
      <w:pPr>
        <w:pStyle w:val="Paragraphedeliste"/>
        <w:numPr>
          <w:ilvl w:val="1"/>
          <w:numId w:val="2"/>
        </w:numPr>
        <w:tabs>
          <w:tab w:val="clear" w:pos="4536"/>
        </w:tabs>
        <w:spacing w:before="120" w:after="120" w:line="240" w:lineRule="auto"/>
        <w:ind w:left="1985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>Prendre si nécessaire des mesures adaptées pour remédier à ce décalage.</w:t>
      </w:r>
    </w:p>
    <w:p w:rsidR="00307112" w:rsidRPr="00307112" w:rsidRDefault="00307112" w:rsidP="00B02A5E">
      <w:pPr>
        <w:pStyle w:val="Paragraphedeliste"/>
        <w:numPr>
          <w:ilvl w:val="0"/>
          <w:numId w:val="2"/>
        </w:numPr>
        <w:tabs>
          <w:tab w:val="clear" w:pos="4536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 xml:space="preserve">Si vous prenez goût à faire des prévisions budgétaires, vos prévisions seront progressivement de plus en plus fiables. </w:t>
      </w:r>
    </w:p>
    <w:p w:rsidR="00307112" w:rsidRPr="00307112" w:rsidRDefault="00307112" w:rsidP="00307112">
      <w:pPr>
        <w:spacing w:before="120" w:after="120" w:line="240" w:lineRule="auto"/>
        <w:ind w:left="851"/>
        <w:jc w:val="both"/>
        <w:rPr>
          <w:rFonts w:ascii="Cambria" w:hAnsi="Cambria"/>
          <w:sz w:val="24"/>
          <w:szCs w:val="24"/>
        </w:rPr>
      </w:pPr>
    </w:p>
    <w:p w:rsidR="00307112" w:rsidRPr="008D2B22" w:rsidRDefault="00307112" w:rsidP="00307112">
      <w:pPr>
        <w:spacing w:before="120" w:after="120" w:line="240" w:lineRule="auto"/>
        <w:ind w:left="567"/>
        <w:jc w:val="both"/>
        <w:rPr>
          <w:rFonts w:ascii="Cambria" w:hAnsi="Cambria"/>
          <w:b/>
          <w:color w:val="C00000"/>
          <w:sz w:val="24"/>
          <w:szCs w:val="24"/>
        </w:rPr>
      </w:pPr>
      <w:r w:rsidRPr="008D2B22">
        <w:rPr>
          <w:rFonts w:ascii="Cambria" w:hAnsi="Cambria"/>
          <w:b/>
          <w:color w:val="C00000"/>
          <w:sz w:val="24"/>
          <w:szCs w:val="24"/>
        </w:rPr>
        <w:t>3. Quelles informations vous fournissent ces tableaux de prévision ?</w:t>
      </w:r>
    </w:p>
    <w:p w:rsidR="00307112" w:rsidRPr="00307112" w:rsidRDefault="00307112" w:rsidP="00B02A5E">
      <w:pPr>
        <w:pStyle w:val="Paragraphedeliste"/>
        <w:numPr>
          <w:ilvl w:val="0"/>
          <w:numId w:val="3"/>
        </w:numPr>
        <w:tabs>
          <w:tab w:val="clear" w:pos="4536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 xml:space="preserve">L’utilité principale d’une prévision est de vous obliger à réfléchir à ce qui pourrait venir « perturber » votre budget au cours des mois ou des années à venir : </w:t>
      </w:r>
    </w:p>
    <w:p w:rsidR="00307112" w:rsidRPr="00307112" w:rsidRDefault="00307112" w:rsidP="00B02A5E">
      <w:pPr>
        <w:pStyle w:val="Paragraphedeliste"/>
        <w:numPr>
          <w:ilvl w:val="1"/>
          <w:numId w:val="3"/>
        </w:numPr>
        <w:tabs>
          <w:tab w:val="clear" w:pos="4536"/>
        </w:tabs>
        <w:spacing w:before="120" w:after="120" w:line="240" w:lineRule="auto"/>
        <w:ind w:left="1985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lastRenderedPageBreak/>
        <w:t>Une diminution des ressources ? Des charges nouvelles ? Dans ce cas : comment faire pour mieux équilibrer le budget, ou pour financer ce déficit ?</w:t>
      </w:r>
    </w:p>
    <w:p w:rsidR="00307112" w:rsidRPr="00307112" w:rsidRDefault="00307112" w:rsidP="00B02A5E">
      <w:pPr>
        <w:pStyle w:val="Paragraphedeliste"/>
        <w:numPr>
          <w:ilvl w:val="1"/>
          <w:numId w:val="3"/>
        </w:numPr>
        <w:tabs>
          <w:tab w:val="clear" w:pos="4536"/>
        </w:tabs>
        <w:spacing w:before="120" w:after="120" w:line="240" w:lineRule="auto"/>
        <w:ind w:left="1985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 xml:space="preserve">Des ressources en augmentation ? Ou des charges en moins ? Dans ce cas : comment allez-vous profiter de cette embellie ? Quels compartiments de votre situation financière allez-vous consolider ? Épargner en vue d’un investissement important un peu plus tard ? Réaliser dès maintenant un projet qui vous tient à cœur ? </w:t>
      </w:r>
    </w:p>
    <w:p w:rsidR="00307112" w:rsidRPr="00307112" w:rsidRDefault="00307112" w:rsidP="00B02A5E">
      <w:pPr>
        <w:pStyle w:val="Paragraphedeliste"/>
        <w:numPr>
          <w:ilvl w:val="0"/>
          <w:numId w:val="3"/>
        </w:numPr>
        <w:tabs>
          <w:tab w:val="clear" w:pos="4536"/>
        </w:tabs>
        <w:spacing w:before="120" w:after="120" w:line="240" w:lineRule="auto"/>
        <w:ind w:left="1418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>La gestion prévisionnelle de votre budget vous permet de conduire une action volontariste sur vos ressources et/ou sur vos dépenses si vous le jugez nécessaire :</w:t>
      </w:r>
    </w:p>
    <w:p w:rsidR="00307112" w:rsidRPr="00307112" w:rsidRDefault="00307112" w:rsidP="00B02A5E">
      <w:pPr>
        <w:pStyle w:val="Paragraphedeliste"/>
        <w:numPr>
          <w:ilvl w:val="1"/>
          <w:numId w:val="3"/>
        </w:numPr>
        <w:tabs>
          <w:tab w:val="clear" w:pos="4536"/>
        </w:tabs>
        <w:spacing w:before="120" w:after="120" w:line="240" w:lineRule="auto"/>
        <w:ind w:left="1985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>Vos ressources : dans certains cas, il vous est possible de les augmenter, mais vous n’y pensez pas nécessairement parce que vous croyez que c’est impossible</w:t>
      </w:r>
      <w:r w:rsidRPr="00307112">
        <w:rPr>
          <w:rStyle w:val="Appelnotedebasdep"/>
          <w:rFonts w:ascii="Cambria" w:hAnsi="Cambria"/>
        </w:rPr>
        <w:footnoteReference w:id="2"/>
      </w:r>
      <w:r w:rsidRPr="00307112">
        <w:rPr>
          <w:rFonts w:ascii="Cambria" w:hAnsi="Cambria"/>
        </w:rPr>
        <w:t xml:space="preserve"> ! </w:t>
      </w:r>
    </w:p>
    <w:p w:rsidR="00307112" w:rsidRPr="00307112" w:rsidRDefault="00307112" w:rsidP="00B02A5E">
      <w:pPr>
        <w:pStyle w:val="Paragraphedeliste"/>
        <w:numPr>
          <w:ilvl w:val="1"/>
          <w:numId w:val="3"/>
        </w:numPr>
        <w:tabs>
          <w:tab w:val="clear" w:pos="4536"/>
        </w:tabs>
        <w:spacing w:before="120" w:after="120" w:line="240" w:lineRule="auto"/>
        <w:ind w:left="1985"/>
        <w:contextualSpacing w:val="0"/>
        <w:jc w:val="both"/>
        <w:rPr>
          <w:rFonts w:ascii="Cambria" w:hAnsi="Cambria"/>
        </w:rPr>
      </w:pPr>
      <w:r w:rsidRPr="00307112">
        <w:rPr>
          <w:rFonts w:ascii="Cambria" w:hAnsi="Cambria"/>
        </w:rPr>
        <w:t>Vos dépenses : si vous décidez par exemple de réduire de façon significative tel ou tel poste de dépenses, le fait d’inscrire cette diminution dans vos prévisions budgétaires vous aidera à tenir cette décision !</w:t>
      </w:r>
    </w:p>
    <w:p w:rsidR="00AB0691" w:rsidRPr="00307112" w:rsidRDefault="00AB0691" w:rsidP="00307112">
      <w:pPr>
        <w:jc w:val="both"/>
        <w:rPr>
          <w:sz w:val="24"/>
          <w:szCs w:val="24"/>
        </w:rPr>
      </w:pPr>
    </w:p>
    <w:sectPr w:rsidR="00AB0691" w:rsidRPr="00307112" w:rsidSect="001A1566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E54" w:rsidRDefault="00062E54" w:rsidP="00F92CAB">
      <w:pPr>
        <w:spacing w:after="0"/>
      </w:pPr>
      <w:r>
        <w:separator/>
      </w:r>
    </w:p>
  </w:endnote>
  <w:endnote w:type="continuationSeparator" w:id="0">
    <w:p w:rsidR="00062E54" w:rsidRDefault="00062E54" w:rsidP="00F92C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098634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96072" w:rsidRDefault="00996072" w:rsidP="00562DA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996072" w:rsidRDefault="009960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40044854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96072" w:rsidRDefault="00996072" w:rsidP="00562DA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996072" w:rsidRDefault="009960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E54" w:rsidRDefault="00062E54" w:rsidP="00F92CAB">
      <w:pPr>
        <w:spacing w:after="0"/>
      </w:pPr>
      <w:r>
        <w:separator/>
      </w:r>
    </w:p>
  </w:footnote>
  <w:footnote w:type="continuationSeparator" w:id="0">
    <w:p w:rsidR="00062E54" w:rsidRDefault="00062E54" w:rsidP="00F92CAB">
      <w:pPr>
        <w:spacing w:after="0"/>
      </w:pPr>
      <w:r>
        <w:continuationSeparator/>
      </w:r>
    </w:p>
  </w:footnote>
  <w:footnote w:id="1">
    <w:p w:rsidR="00307112" w:rsidRDefault="00307112" w:rsidP="00307112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</w:t>
      </w:r>
      <w:r w:rsidRPr="00307112">
        <w:rPr>
          <w:rFonts w:ascii="Cambria" w:hAnsi="Cambria"/>
          <w:sz w:val="20"/>
          <w:szCs w:val="20"/>
        </w:rPr>
        <w:t>Ou, encore mieux, aux chiffres des mêmes mois des années précédentes.</w:t>
      </w:r>
      <w:r w:rsidRPr="0017008F">
        <w:rPr>
          <w:rFonts w:ascii="Cambria" w:hAnsi="Cambria"/>
        </w:rPr>
        <w:t> </w:t>
      </w:r>
    </w:p>
  </w:footnote>
  <w:footnote w:id="2">
    <w:p w:rsidR="00307112" w:rsidRPr="000B5712" w:rsidRDefault="00307112" w:rsidP="00307112">
      <w:pPr>
        <w:pStyle w:val="Notedebasdepage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A6385">
        <w:rPr>
          <w:rStyle w:val="Appelnotedebasdep"/>
          <w:rFonts w:ascii="Cambria" w:hAnsi="Cambria"/>
        </w:rPr>
        <w:footnoteRef/>
      </w:r>
      <w:r w:rsidRPr="002A6385">
        <w:rPr>
          <w:rFonts w:ascii="Cambria" w:hAnsi="Cambria"/>
        </w:rPr>
        <w:t xml:space="preserve"> </w:t>
      </w:r>
      <w:r w:rsidRPr="000B5712">
        <w:rPr>
          <w:rFonts w:ascii="Cambria" w:hAnsi="Cambria"/>
          <w:sz w:val="20"/>
          <w:szCs w:val="20"/>
        </w:rPr>
        <w:t xml:space="preserve">Dans les ateliers que </w:t>
      </w:r>
      <w:r w:rsidR="009F0C2C">
        <w:rPr>
          <w:rFonts w:ascii="Cambria" w:hAnsi="Cambria"/>
          <w:sz w:val="20"/>
          <w:szCs w:val="20"/>
        </w:rPr>
        <w:t xml:space="preserve">nous </w:t>
      </w:r>
      <w:r w:rsidRPr="000B5712">
        <w:rPr>
          <w:rFonts w:ascii="Cambria" w:hAnsi="Cambria"/>
          <w:sz w:val="20"/>
          <w:szCs w:val="20"/>
        </w:rPr>
        <w:t>anim</w:t>
      </w:r>
      <w:r w:rsidR="009F0C2C">
        <w:rPr>
          <w:rFonts w:ascii="Cambria" w:hAnsi="Cambria"/>
          <w:sz w:val="20"/>
          <w:szCs w:val="20"/>
        </w:rPr>
        <w:t>ons</w:t>
      </w:r>
      <w:r w:rsidRPr="000B5712">
        <w:rPr>
          <w:rFonts w:ascii="Cambria" w:hAnsi="Cambria"/>
          <w:sz w:val="20"/>
          <w:szCs w:val="20"/>
        </w:rPr>
        <w:t xml:space="preserve"> auprès de personnes en fragilité financière, je suis étonné par la créativité de certains participants pour augmenter leurs ressources</w:t>
      </w:r>
      <w:r w:rsidR="009F0C2C">
        <w:rPr>
          <w:rFonts w:ascii="Cambria" w:hAnsi="Cambria"/>
          <w:sz w:val="20"/>
          <w:szCs w:val="20"/>
        </w:rPr>
        <w:t xml:space="preserve">... </w:t>
      </w:r>
      <w:r w:rsidR="009F0C2C">
        <w:rPr>
          <w:rFonts w:ascii="Cambria" w:hAnsi="Cambria"/>
          <w:sz w:val="20"/>
          <w:szCs w:val="20"/>
        </w:rPr>
        <w:t>E</w:t>
      </w:r>
      <w:r w:rsidRPr="000B5712">
        <w:rPr>
          <w:rFonts w:ascii="Cambria" w:hAnsi="Cambria"/>
          <w:sz w:val="20"/>
          <w:szCs w:val="20"/>
        </w:rPr>
        <w:t>t ça marche</w:t>
      </w:r>
      <w:r w:rsidR="009F0C2C">
        <w:rPr>
          <w:rFonts w:ascii="Cambria" w:hAnsi="Cambria"/>
          <w:sz w:val="20"/>
          <w:szCs w:val="20"/>
        </w:rPr>
        <w:t> !</w:t>
      </w:r>
      <w:bookmarkStart w:id="0" w:name="_GoBack"/>
      <w:bookmarkEnd w:id="0"/>
      <w:r w:rsidRPr="000B5712">
        <w:rPr>
          <w:rFonts w:ascii="Cambria" w:hAnsi="Cambria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EE9"/>
    <w:multiLevelType w:val="hybridMultilevel"/>
    <w:tmpl w:val="F906F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1C08980">
      <w:start w:val="1"/>
      <w:numFmt w:val="bullet"/>
      <w:pStyle w:val="Paragraphedelist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F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523D9"/>
    <w:multiLevelType w:val="hybridMultilevel"/>
    <w:tmpl w:val="E1029EA2"/>
    <w:lvl w:ilvl="0" w:tplc="040C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8CC3BA9"/>
    <w:multiLevelType w:val="hybridMultilevel"/>
    <w:tmpl w:val="174ACA5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9841833"/>
    <w:multiLevelType w:val="hybridMultilevel"/>
    <w:tmpl w:val="112294D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E3E0633"/>
    <w:multiLevelType w:val="hybridMultilevel"/>
    <w:tmpl w:val="FB3A9900"/>
    <w:lvl w:ilvl="0" w:tplc="040C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AB"/>
    <w:rsid w:val="00013C22"/>
    <w:rsid w:val="00062E54"/>
    <w:rsid w:val="000B5712"/>
    <w:rsid w:val="000C1822"/>
    <w:rsid w:val="000E2CAB"/>
    <w:rsid w:val="00147A35"/>
    <w:rsid w:val="00171113"/>
    <w:rsid w:val="001A1566"/>
    <w:rsid w:val="001C0618"/>
    <w:rsid w:val="002F6561"/>
    <w:rsid w:val="00307112"/>
    <w:rsid w:val="00312067"/>
    <w:rsid w:val="0031624B"/>
    <w:rsid w:val="003734E5"/>
    <w:rsid w:val="003945AE"/>
    <w:rsid w:val="003D611B"/>
    <w:rsid w:val="0044312C"/>
    <w:rsid w:val="004C5A1E"/>
    <w:rsid w:val="00522216"/>
    <w:rsid w:val="00546985"/>
    <w:rsid w:val="005B0935"/>
    <w:rsid w:val="00600CE5"/>
    <w:rsid w:val="006177D3"/>
    <w:rsid w:val="006E16F5"/>
    <w:rsid w:val="00783B30"/>
    <w:rsid w:val="00791E66"/>
    <w:rsid w:val="007E3EBF"/>
    <w:rsid w:val="008B3633"/>
    <w:rsid w:val="008D2B22"/>
    <w:rsid w:val="00987E2B"/>
    <w:rsid w:val="00996072"/>
    <w:rsid w:val="009A0A6B"/>
    <w:rsid w:val="009A55E7"/>
    <w:rsid w:val="009F0C2C"/>
    <w:rsid w:val="009F4699"/>
    <w:rsid w:val="00A156E6"/>
    <w:rsid w:val="00A24C75"/>
    <w:rsid w:val="00A432DD"/>
    <w:rsid w:val="00A52A0F"/>
    <w:rsid w:val="00AB0691"/>
    <w:rsid w:val="00B02A5E"/>
    <w:rsid w:val="00B34F4D"/>
    <w:rsid w:val="00B8773E"/>
    <w:rsid w:val="00BC4CD5"/>
    <w:rsid w:val="00D358FD"/>
    <w:rsid w:val="00D40975"/>
    <w:rsid w:val="00DF5466"/>
    <w:rsid w:val="00E17EA8"/>
    <w:rsid w:val="00E4085C"/>
    <w:rsid w:val="00F05B4C"/>
    <w:rsid w:val="00F17E7E"/>
    <w:rsid w:val="00F7188C"/>
    <w:rsid w:val="00F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B020"/>
  <w15:chartTrackingRefBased/>
  <w15:docId w15:val="{41283B77-8DFF-D04E-B0D8-EA567933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fr-FR" w:eastAsia="en-US" w:bidi="ar-SA"/>
      </w:rPr>
    </w:rPrDefault>
    <w:pPrDefault>
      <w:pPr>
        <w:spacing w:before="120" w:after="120"/>
        <w:ind w:left="198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618"/>
    <w:pPr>
      <w:spacing w:before="0" w:after="200" w:line="276" w:lineRule="auto"/>
      <w:ind w:left="0" w:firstLine="0"/>
      <w:jc w:val="left"/>
    </w:pPr>
    <w:rPr>
      <w:rFonts w:ascii="Calibri" w:eastAsia="Times New Roman" w:hAnsi="Calibr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F92CAB"/>
  </w:style>
  <w:style w:type="character" w:customStyle="1" w:styleId="NotedebasdepageCar">
    <w:name w:val="Note de bas de page Car"/>
    <w:basedOn w:val="Policepardfaut"/>
    <w:link w:val="Notedebasdepage"/>
    <w:uiPriority w:val="99"/>
    <w:rsid w:val="00F92CAB"/>
    <w:rPr>
      <w:rFonts w:ascii="Calibri" w:eastAsia="Times New Roman" w:hAnsi="Calibri"/>
      <w:lang w:eastAsia="fr-FR"/>
    </w:rPr>
  </w:style>
  <w:style w:type="character" w:styleId="Appelnotedebasdep">
    <w:name w:val="footnote reference"/>
    <w:uiPriority w:val="99"/>
    <w:unhideWhenUsed/>
    <w:rsid w:val="00F92CA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B3633"/>
    <w:pPr>
      <w:numPr>
        <w:ilvl w:val="4"/>
        <w:numId w:val="1"/>
      </w:numPr>
      <w:tabs>
        <w:tab w:val="center" w:pos="4536"/>
      </w:tabs>
      <w:ind w:left="1418" w:hanging="284"/>
      <w:contextualSpacing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B36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3633"/>
    <w:rPr>
      <w:rFonts w:ascii="Calibri" w:eastAsia="Times New Roman" w:hAnsi="Calibri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B34F4D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D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2B22"/>
    <w:rPr>
      <w:rFonts w:ascii="Calibri" w:eastAsia="Times New Roman" w:hAnsi="Calibri"/>
      <w:sz w:val="22"/>
      <w:szCs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8D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jean.beaujouan02@gmail.com</dc:creator>
  <cp:keywords/>
  <dc:description/>
  <cp:lastModifiedBy>jean.beaujouan02@gmail.com</cp:lastModifiedBy>
  <cp:revision>18</cp:revision>
  <dcterms:created xsi:type="dcterms:W3CDTF">2022-04-27T12:19:00Z</dcterms:created>
  <dcterms:modified xsi:type="dcterms:W3CDTF">2022-11-03T15:29:00Z</dcterms:modified>
  <cp:category/>
</cp:coreProperties>
</file>